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5F566" w14:textId="61023F24" w:rsidR="008B0C8E" w:rsidRPr="008B0C8E" w:rsidRDefault="008B0C8E" w:rsidP="008B0C8E">
      <w:pPr>
        <w:rPr>
          <w:b/>
          <w:bCs/>
        </w:rPr>
      </w:pPr>
      <w:r w:rsidRPr="008B0C8E">
        <w:rPr>
          <w:b/>
          <w:bCs/>
        </w:rPr>
        <w:t xml:space="preserve">Account of </w:t>
      </w:r>
      <w:proofErr w:type="spellStart"/>
      <w:r w:rsidRPr="008B0C8E">
        <w:rPr>
          <w:b/>
          <w:bCs/>
        </w:rPr>
        <w:t>Pencarrow</w:t>
      </w:r>
      <w:proofErr w:type="spellEnd"/>
      <w:r w:rsidRPr="008B0C8E">
        <w:rPr>
          <w:b/>
          <w:bCs/>
        </w:rPr>
        <w:t xml:space="preserve"> Stud, Cambridge</w:t>
      </w:r>
      <w:r>
        <w:rPr>
          <w:b/>
          <w:bCs/>
        </w:rPr>
        <w:t xml:space="preserve"> Lot 133</w:t>
      </w:r>
    </w:p>
    <w:p w14:paraId="3E440972" w14:textId="77777777" w:rsidR="008B0C8E" w:rsidRPr="008B0C8E" w:rsidRDefault="008B0C8E" w:rsidP="008B0C8E">
      <w:r w:rsidRPr="008B0C8E">
        <w:t>Foaled 27th October 2024</w:t>
      </w:r>
    </w:p>
    <w:p w14:paraId="0F113F80" w14:textId="226CC034" w:rsidR="008B0C8E" w:rsidRPr="008B0C8E" w:rsidRDefault="008B0C8E" w:rsidP="008B0C8E">
      <w:pPr>
        <w:rPr>
          <w:b/>
          <w:bCs/>
        </w:rPr>
      </w:pPr>
      <w:r w:rsidRPr="008B0C8E">
        <w:rPr>
          <w:b/>
          <w:bCs/>
        </w:rPr>
        <w:t>Bay Colt (NZ)</w:t>
      </w:r>
    </w:p>
    <w:p w14:paraId="23BDC667" w14:textId="00F9CDD0" w:rsidR="008B0C8E" w:rsidRPr="008B0C8E" w:rsidRDefault="008B0C8E" w:rsidP="008B0C8E">
      <w:r w:rsidRPr="008B0C8E">
        <w:t>Branded: </w:t>
      </w:r>
      <w:r w:rsidRPr="008B0C8E">
        <w:drawing>
          <wp:inline distT="0" distB="0" distL="0" distR="0" wp14:anchorId="0115639A" wp14:editId="2D2F0C5B">
            <wp:extent cx="121920" cy="137160"/>
            <wp:effectExtent l="0" t="0" r="0" b="0"/>
            <wp:docPr id="18277222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0C8E">
        <w:t xml:space="preserve"> : nr </w:t>
      </w:r>
      <w:proofErr w:type="spellStart"/>
      <w:r w:rsidRPr="008B0C8E">
        <w:t>sh</w:t>
      </w:r>
      <w:proofErr w:type="spellEnd"/>
      <w:r w:rsidRPr="008B0C8E">
        <w:t xml:space="preserve">; 34 over 4 off </w:t>
      </w:r>
      <w:proofErr w:type="spellStart"/>
      <w:r w:rsidRPr="008B0C8E">
        <w:t>sh</w:t>
      </w:r>
      <w:proofErr w:type="spellEnd"/>
    </w:p>
    <w:tbl>
      <w:tblPr>
        <w:tblW w:w="120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8"/>
      </w:tblGrid>
      <w:tr w:rsidR="008B0C8E" w:rsidRPr="008B0C8E" w14:paraId="13737334" w14:textId="77777777"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vAlign w:val="center"/>
            <w:hideMark/>
          </w:tcPr>
          <w:tbl>
            <w:tblPr>
              <w:tblW w:w="13500" w:type="dxa"/>
              <w:tblCellSpacing w:w="0" w:type="dxa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tblBorders>
              <w:shd w:val="clear" w:color="auto" w:fill="F7F9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24"/>
              <w:gridCol w:w="2537"/>
              <w:gridCol w:w="3945"/>
              <w:gridCol w:w="3094"/>
            </w:tblGrid>
            <w:tr w:rsidR="008B0C8E" w:rsidRPr="008B0C8E" w14:paraId="71745173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2711A09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Sire</w:t>
                  </w:r>
                </w:p>
                <w:p w14:paraId="0800A317" w14:textId="77777777" w:rsidR="008B0C8E" w:rsidRPr="008B0C8E" w:rsidRDefault="008B0C8E" w:rsidP="008B0C8E">
                  <w:hyperlink r:id="rId5" w:history="1">
                    <w:r w:rsidRPr="008B0C8E">
                      <w:rPr>
                        <w:rStyle w:val="Hyperlink"/>
                        <w:b/>
                        <w:bCs/>
                      </w:rPr>
                      <w:t>Super Seth (AUS)</w:t>
                    </w:r>
                  </w:hyperlink>
                </w:p>
                <w:p w14:paraId="1B7D5857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2016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2B2B0D0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Dundeel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C35DFAD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High Chaparral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9D2A799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Sadler's Wells</w:t>
                  </w:r>
                </w:p>
              </w:tc>
            </w:tr>
            <w:tr w:rsidR="008B0C8E" w:rsidRPr="008B0C8E" w14:paraId="326ED490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665A3D0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544A1FEE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AB7BE3C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Stareel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609D64B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Zabeel</w:t>
                  </w:r>
                </w:p>
              </w:tc>
            </w:tr>
            <w:tr w:rsidR="008B0C8E" w:rsidRPr="008B0C8E" w14:paraId="629B8E06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60DD5F91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7A833EA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Salutations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ADC639B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Redoute's</w:t>
                  </w:r>
                  <w:proofErr w:type="spellEnd"/>
                  <w:r w:rsidRPr="008B0C8E">
                    <w:t xml:space="preserve"> Choice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3E63C13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Danehill</w:t>
                  </w:r>
                  <w:proofErr w:type="spellEnd"/>
                </w:p>
              </w:tc>
            </w:tr>
            <w:tr w:rsidR="008B0C8E" w:rsidRPr="008B0C8E" w14:paraId="73A5FB2F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04A47664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345E979F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BEB7891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Toast of the Coast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037D294C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Rory's Jester</w:t>
                  </w:r>
                </w:p>
              </w:tc>
            </w:tr>
            <w:tr w:rsidR="008B0C8E" w:rsidRPr="008B0C8E" w14:paraId="1AB259B6" w14:textId="77777777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41A22B37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Dam</w:t>
                  </w:r>
                </w:p>
                <w:p w14:paraId="0560C19D" w14:textId="77777777" w:rsidR="008B0C8E" w:rsidRPr="008B0C8E" w:rsidRDefault="008B0C8E" w:rsidP="008B0C8E">
                  <w:hyperlink r:id="rId6" w:history="1">
                    <w:r w:rsidRPr="008B0C8E">
                      <w:rPr>
                        <w:rStyle w:val="Hyperlink"/>
                        <w:b/>
                        <w:bCs/>
                      </w:rPr>
                      <w:t>Skywards</w:t>
                    </w:r>
                  </w:hyperlink>
                </w:p>
                <w:p w14:paraId="6BF05556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2009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7E06B202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O'Reilly</w:t>
                  </w: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1E7FAF9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Last Tycoon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1B94133A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Try My Best</w:t>
                  </w:r>
                </w:p>
              </w:tc>
            </w:tr>
            <w:tr w:rsidR="008B0C8E" w:rsidRPr="008B0C8E" w14:paraId="5C90FACD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7285317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71086721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A694BA8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Courtza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48850CF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Pompeii Court</w:t>
                  </w:r>
                </w:p>
              </w:tc>
            </w:tr>
            <w:tr w:rsidR="008B0C8E" w:rsidRPr="008B0C8E" w14:paraId="6897A192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40F27000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FBF8E90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Sarwatch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2CCE6A1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Jetball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9B890CB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proofErr w:type="spellStart"/>
                  <w:r w:rsidRPr="008B0C8E">
                    <w:t>Marscay</w:t>
                  </w:r>
                  <w:proofErr w:type="spellEnd"/>
                </w:p>
              </w:tc>
            </w:tr>
            <w:tr w:rsidR="008B0C8E" w:rsidRPr="008B0C8E" w14:paraId="056969E8" w14:textId="77777777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1C1E5879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vAlign w:val="center"/>
                  <w:hideMark/>
                </w:tcPr>
                <w:p w14:paraId="5334EC27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05477F9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Riverina Charm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7F9FA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338B6333" w14:textId="77777777" w:rsidR="008B0C8E" w:rsidRPr="008B0C8E" w:rsidRDefault="008B0C8E" w:rsidP="008B0C8E">
                  <w:pPr>
                    <w:rPr>
                      <w:b/>
                      <w:bCs/>
                    </w:rPr>
                  </w:pPr>
                  <w:r w:rsidRPr="008B0C8E">
                    <w:t>Sir Tristram</w:t>
                  </w:r>
                </w:p>
              </w:tc>
            </w:tr>
          </w:tbl>
          <w:p w14:paraId="38109C9C" w14:textId="77777777" w:rsidR="008B0C8E" w:rsidRPr="008B0C8E" w:rsidRDefault="008B0C8E" w:rsidP="008B0C8E">
            <w:pPr>
              <w:rPr>
                <w:b/>
                <w:bCs/>
              </w:rPr>
            </w:pPr>
            <w:r w:rsidRPr="008B0C8E">
              <w:rPr>
                <w:b/>
                <w:bCs/>
              </w:rPr>
              <w:lastRenderedPageBreak/>
              <w:t xml:space="preserve">SUPER SETH (AUS) (Bay 2016-Stud 2020). 5 wins-2 at 2, MRC Caulfield Guineas, Gr.1. Leading Sire of 2YOs in NZ in 2024-25. Sire of 104 </w:t>
            </w:r>
            <w:proofErr w:type="spellStart"/>
            <w:r w:rsidRPr="008B0C8E">
              <w:rPr>
                <w:b/>
                <w:bCs/>
              </w:rPr>
              <w:t>rnrs</w:t>
            </w:r>
            <w:proofErr w:type="spellEnd"/>
            <w:r w:rsidRPr="008B0C8E">
              <w:rPr>
                <w:b/>
                <w:bCs/>
              </w:rPr>
              <w:t xml:space="preserve">, 58 </w:t>
            </w:r>
            <w:proofErr w:type="spellStart"/>
            <w:r w:rsidRPr="008B0C8E">
              <w:rPr>
                <w:b/>
                <w:bCs/>
              </w:rPr>
              <w:t>wnrs</w:t>
            </w:r>
            <w:proofErr w:type="spellEnd"/>
            <w:r w:rsidRPr="008B0C8E">
              <w:rPr>
                <w:b/>
                <w:bCs/>
              </w:rPr>
              <w:t xml:space="preserve">, inc. SW La Dorada (Manawatu Sires' Produce S., Gr.1), Linebacker, Maison Louis, Feroce, </w:t>
            </w:r>
            <w:proofErr w:type="spellStart"/>
            <w:r w:rsidRPr="008B0C8E">
              <w:rPr>
                <w:b/>
                <w:bCs/>
              </w:rPr>
              <w:t>Sethito</w:t>
            </w:r>
            <w:proofErr w:type="spellEnd"/>
            <w:r w:rsidRPr="008B0C8E">
              <w:rPr>
                <w:b/>
                <w:bCs/>
              </w:rPr>
              <w:t xml:space="preserve">, Super Photon, Poetic Champion, SP Sanctified and of Kilman, Patch of Cosmo, </w:t>
            </w:r>
            <w:proofErr w:type="spellStart"/>
            <w:r w:rsidRPr="008B0C8E">
              <w:rPr>
                <w:b/>
                <w:bCs/>
              </w:rPr>
              <w:t>Puntin</w:t>
            </w:r>
            <w:proofErr w:type="spellEnd"/>
            <w:r w:rsidRPr="008B0C8E">
              <w:rPr>
                <w:b/>
                <w:bCs/>
              </w:rPr>
              <w:t xml:space="preserve">, Diablo Blanco, Savour the Dream, Frosty Girl, </w:t>
            </w:r>
            <w:proofErr w:type="spellStart"/>
            <w:r w:rsidRPr="008B0C8E">
              <w:rPr>
                <w:b/>
                <w:bCs/>
              </w:rPr>
              <w:t>Madiyya</w:t>
            </w:r>
            <w:proofErr w:type="spellEnd"/>
            <w:r w:rsidRPr="008B0C8E">
              <w:rPr>
                <w:b/>
                <w:bCs/>
              </w:rPr>
              <w:t>, Super Rosa, Rapid Cheval, etc.</w:t>
            </w:r>
          </w:p>
          <w:p w14:paraId="7054D068" w14:textId="77777777" w:rsidR="008B0C8E" w:rsidRPr="008B0C8E" w:rsidRDefault="008B0C8E" w:rsidP="008B0C8E">
            <w:pPr>
              <w:rPr>
                <w:b/>
                <w:bCs/>
              </w:rPr>
            </w:pPr>
            <w:r w:rsidRPr="008B0C8E">
              <w:rPr>
                <w:b/>
                <w:bCs/>
              </w:rPr>
              <w:t>1st dam</w:t>
            </w:r>
          </w:p>
          <w:p w14:paraId="00CC076B" w14:textId="77777777" w:rsidR="008B0C8E" w:rsidRPr="008B0C8E" w:rsidRDefault="008B0C8E" w:rsidP="008B0C8E">
            <w:r w:rsidRPr="008B0C8E">
              <w:t>SKYWARDS, by O'Reilly. Winner at 1300m. Three-quarter-sister to </w:t>
            </w:r>
            <w:r w:rsidRPr="008B0C8E">
              <w:rPr>
                <w:b/>
                <w:bCs/>
              </w:rPr>
              <w:t>MIRANDOLA</w:t>
            </w:r>
            <w:r w:rsidRPr="008B0C8E">
              <w:t>. This is her fifth living foal. Her fourth foal is a 2YO. Her third foal is an unraced 3YO. Dam of one foal to race-</w:t>
            </w:r>
          </w:p>
          <w:p w14:paraId="2E453B0F" w14:textId="77777777" w:rsidR="008B0C8E" w:rsidRPr="008B0C8E" w:rsidRDefault="008B0C8E" w:rsidP="008B0C8E">
            <w:proofErr w:type="spellStart"/>
            <w:r w:rsidRPr="008B0C8E">
              <w:rPr>
                <w:b/>
                <w:bCs/>
              </w:rPr>
              <w:t>Kazalark</w:t>
            </w:r>
            <w:proofErr w:type="spellEnd"/>
            <w:r w:rsidRPr="008B0C8E">
              <w:t> (g by Vadamos). Winner at 1500m, A$77,525, 2d Newcastle JC Spring S., </w:t>
            </w:r>
            <w:r w:rsidRPr="008B0C8E">
              <w:rPr>
                <w:b/>
                <w:bCs/>
              </w:rPr>
              <w:t>Gr.3</w:t>
            </w:r>
            <w:r w:rsidRPr="008B0C8E">
              <w:t>, 3d ATC Headwater at Vinery Stud H.</w:t>
            </w:r>
          </w:p>
          <w:p w14:paraId="30F78837" w14:textId="77777777" w:rsidR="008B0C8E" w:rsidRPr="008B0C8E" w:rsidRDefault="008B0C8E" w:rsidP="008B0C8E">
            <w:pPr>
              <w:rPr>
                <w:b/>
                <w:bCs/>
              </w:rPr>
            </w:pPr>
            <w:r w:rsidRPr="008B0C8E">
              <w:rPr>
                <w:b/>
                <w:bCs/>
              </w:rPr>
              <w:t>2nd dam</w:t>
            </w:r>
          </w:p>
          <w:p w14:paraId="23317C30" w14:textId="77777777" w:rsidR="008B0C8E" w:rsidRPr="008B0C8E" w:rsidRDefault="008B0C8E" w:rsidP="008B0C8E">
            <w:r w:rsidRPr="008B0C8E">
              <w:rPr>
                <w:b/>
                <w:bCs/>
              </w:rPr>
              <w:t>SARWATCH</w:t>
            </w:r>
            <w:r w:rsidRPr="008B0C8E">
              <w:t xml:space="preserve">, by </w:t>
            </w:r>
            <w:proofErr w:type="spellStart"/>
            <w:r w:rsidRPr="008B0C8E">
              <w:t>Jetball</w:t>
            </w:r>
            <w:proofErr w:type="spellEnd"/>
            <w:r w:rsidRPr="008B0C8E">
              <w:t>. NZ Bloodstock Filly of the Year 2000. 4 wins-1 at 2-970m to 2000m, NZ$96,100, A$19,600, ARC Royal S., </w:t>
            </w:r>
            <w:r w:rsidRPr="008B0C8E">
              <w:rPr>
                <w:b/>
                <w:bCs/>
              </w:rPr>
              <w:t>Gr.2</w:t>
            </w:r>
            <w:r w:rsidRPr="008B0C8E">
              <w:t>, Hawkes Bay Gold Trail S., </w:t>
            </w:r>
            <w:r w:rsidRPr="008B0C8E">
              <w:rPr>
                <w:b/>
                <w:bCs/>
              </w:rPr>
              <w:t>Gr.3</w:t>
            </w:r>
            <w:r w:rsidRPr="008B0C8E">
              <w:t>, ARC Soliloquy S., </w:t>
            </w:r>
            <w:r w:rsidRPr="008B0C8E">
              <w:rPr>
                <w:b/>
                <w:bCs/>
              </w:rPr>
              <w:t>L</w:t>
            </w:r>
            <w:r w:rsidRPr="008B0C8E">
              <w:t>, 3d ARC Championship S., </w:t>
            </w:r>
            <w:r w:rsidRPr="008B0C8E">
              <w:rPr>
                <w:b/>
                <w:bCs/>
              </w:rPr>
              <w:t>Gr.2</w:t>
            </w:r>
            <w:r w:rsidRPr="008B0C8E">
              <w:t>, 4th STC Ansett Australia S., </w:t>
            </w:r>
            <w:r w:rsidRPr="008B0C8E">
              <w:rPr>
                <w:b/>
                <w:bCs/>
              </w:rPr>
              <w:t>Gr.1</w:t>
            </w:r>
            <w:r w:rsidRPr="008B0C8E">
              <w:t>, Waikato RC Sir Tristram Fillies Classic, </w:t>
            </w:r>
            <w:r w:rsidRPr="008B0C8E">
              <w:rPr>
                <w:b/>
                <w:bCs/>
              </w:rPr>
              <w:t>Gr.2</w:t>
            </w:r>
            <w:r w:rsidRPr="008B0C8E">
              <w:t>. Half-sister to </w:t>
            </w:r>
            <w:r w:rsidRPr="008B0C8E">
              <w:rPr>
                <w:b/>
                <w:bCs/>
              </w:rPr>
              <w:t>PAOLINO</w:t>
            </w:r>
            <w:r w:rsidRPr="008B0C8E">
              <w:t> (dam of </w:t>
            </w:r>
            <w:r w:rsidRPr="008B0C8E">
              <w:rPr>
                <w:b/>
                <w:bCs/>
              </w:rPr>
              <w:t>MIRANDOLA</w:t>
            </w:r>
            <w:r w:rsidRPr="008B0C8E">
              <w:t>), </w:t>
            </w:r>
            <w:r w:rsidRPr="008B0C8E">
              <w:rPr>
                <w:b/>
                <w:bCs/>
              </w:rPr>
              <w:t>Russian Charm</w:t>
            </w:r>
            <w:r w:rsidRPr="008B0C8E">
              <w:t xml:space="preserve">. Dam of 11 named foals, 9 to race, 4 winners, </w:t>
            </w:r>
            <w:proofErr w:type="spellStart"/>
            <w:proofErr w:type="gramStart"/>
            <w:r w:rsidRPr="008B0C8E">
              <w:t>inc</w:t>
            </w:r>
            <w:proofErr w:type="spellEnd"/>
            <w:r w:rsidRPr="008B0C8E">
              <w:t>:-</w:t>
            </w:r>
            <w:proofErr w:type="gramEnd"/>
          </w:p>
          <w:p w14:paraId="3C76033C" w14:textId="77777777" w:rsidR="008B0C8E" w:rsidRPr="008B0C8E" w:rsidRDefault="008B0C8E" w:rsidP="008B0C8E">
            <w:r w:rsidRPr="008B0C8E">
              <w:t>Noble Manor. 8 wins-1 at 2-1000m to 1600m, NZ$54,988, S$544,110, Singapore TC Class 1 H., 4th ARC Karaka Million, </w:t>
            </w:r>
            <w:r w:rsidRPr="008B0C8E">
              <w:rPr>
                <w:b/>
                <w:bCs/>
              </w:rPr>
              <w:t>RL</w:t>
            </w:r>
            <w:r w:rsidRPr="008B0C8E">
              <w:t>, Singapore TC Three Rings Trophy, </w:t>
            </w:r>
            <w:r w:rsidRPr="008B0C8E">
              <w:rPr>
                <w:b/>
                <w:bCs/>
              </w:rPr>
              <w:t>L</w:t>
            </w:r>
            <w:r w:rsidRPr="008B0C8E">
              <w:t>, Merlion Trophy, </w:t>
            </w:r>
            <w:r w:rsidRPr="008B0C8E">
              <w:rPr>
                <w:b/>
                <w:bCs/>
              </w:rPr>
              <w:t>L</w:t>
            </w:r>
            <w:r w:rsidRPr="008B0C8E">
              <w:t>, Singapore Guineas, </w:t>
            </w:r>
            <w:r w:rsidRPr="008B0C8E">
              <w:rPr>
                <w:b/>
                <w:bCs/>
              </w:rPr>
              <w:t>L</w:t>
            </w:r>
            <w:r w:rsidRPr="008B0C8E">
              <w:t>.</w:t>
            </w:r>
          </w:p>
          <w:p w14:paraId="1666E310" w14:textId="77777777" w:rsidR="008B0C8E" w:rsidRPr="008B0C8E" w:rsidRDefault="008B0C8E" w:rsidP="008B0C8E">
            <w:r w:rsidRPr="008B0C8E">
              <w:t>Promethean. 3 wins-1 at 2-970m to 2100m, BOP RC Macey Birthday Bash H., 4th ARC Eight Carat Classic, </w:t>
            </w:r>
            <w:r w:rsidRPr="008B0C8E">
              <w:rPr>
                <w:b/>
                <w:bCs/>
              </w:rPr>
              <w:t>Gr.2</w:t>
            </w:r>
            <w:r w:rsidRPr="008B0C8E">
              <w:t>. Producer.</w:t>
            </w:r>
          </w:p>
          <w:p w14:paraId="042198E9" w14:textId="77777777" w:rsidR="008B0C8E" w:rsidRPr="008B0C8E" w:rsidRDefault="008B0C8E" w:rsidP="008B0C8E">
            <w:r w:rsidRPr="008B0C8E">
              <w:t>Star Charm. Placed. Dam of 2 winners-</w:t>
            </w:r>
          </w:p>
          <w:p w14:paraId="17F3C9AF" w14:textId="77777777" w:rsidR="008B0C8E" w:rsidRPr="008B0C8E" w:rsidRDefault="008B0C8E" w:rsidP="008B0C8E">
            <w:r w:rsidRPr="008B0C8E">
              <w:rPr>
                <w:b/>
                <w:bCs/>
              </w:rPr>
              <w:t>Darci Charmer</w:t>
            </w:r>
            <w:r w:rsidRPr="008B0C8E">
              <w:t> (Darci Brahma). 7 wins at 1200m, 1400m, S$483,612, 2d Singapore TC Jumbo Jet Trophy, </w:t>
            </w:r>
            <w:r w:rsidRPr="008B0C8E">
              <w:rPr>
                <w:b/>
                <w:bCs/>
              </w:rPr>
              <w:t>L</w:t>
            </w:r>
            <w:r w:rsidRPr="008B0C8E">
              <w:t>.</w:t>
            </w:r>
          </w:p>
          <w:p w14:paraId="7E8D0A66" w14:textId="77777777" w:rsidR="008B0C8E" w:rsidRPr="008B0C8E" w:rsidRDefault="008B0C8E" w:rsidP="008B0C8E">
            <w:r w:rsidRPr="008B0C8E">
              <w:t>Pertinacious. Placed at 3. Dam of 4 winners-</w:t>
            </w:r>
          </w:p>
          <w:p w14:paraId="03D4E45E" w14:textId="77777777" w:rsidR="008B0C8E" w:rsidRPr="008B0C8E" w:rsidRDefault="008B0C8E" w:rsidP="008B0C8E">
            <w:r w:rsidRPr="008B0C8E">
              <w:t>Persuasive. 5 wins at 1200m, 1400m, NZ$94,435, ARC Network Visuals H.</w:t>
            </w:r>
          </w:p>
          <w:p w14:paraId="1949A0A0" w14:textId="77777777" w:rsidR="008B0C8E" w:rsidRPr="008B0C8E" w:rsidRDefault="008B0C8E" w:rsidP="008B0C8E">
            <w:pPr>
              <w:rPr>
                <w:b/>
                <w:bCs/>
              </w:rPr>
            </w:pPr>
            <w:r w:rsidRPr="008B0C8E">
              <w:rPr>
                <w:b/>
                <w:bCs/>
              </w:rPr>
              <w:lastRenderedPageBreak/>
              <w:t>3rd dam</w:t>
            </w:r>
          </w:p>
          <w:p w14:paraId="38A3CFA0" w14:textId="77777777" w:rsidR="008B0C8E" w:rsidRPr="008B0C8E" w:rsidRDefault="008B0C8E" w:rsidP="008B0C8E">
            <w:r w:rsidRPr="008B0C8E">
              <w:rPr>
                <w:b/>
                <w:bCs/>
              </w:rPr>
              <w:t>RIVERINA CHARM</w:t>
            </w:r>
            <w:r w:rsidRPr="008B0C8E">
              <w:t xml:space="preserve">, by Sir Tristram. Top of </w:t>
            </w:r>
            <w:proofErr w:type="gramStart"/>
            <w:r w:rsidRPr="008B0C8E">
              <w:t>The</w:t>
            </w:r>
            <w:proofErr w:type="gramEnd"/>
            <w:r w:rsidRPr="008B0C8E">
              <w:t xml:space="preserve"> 1988-89 Australasian 3YO Classification (1300m - 2000m). 7 wins-1 at 2-880m to 2000m, NZ$98,500, A$727,100, ARC Air New Zealand S., </w:t>
            </w:r>
            <w:r w:rsidRPr="008B0C8E">
              <w:rPr>
                <w:b/>
                <w:bCs/>
              </w:rPr>
              <w:t>Gr.1</w:t>
            </w:r>
            <w:r w:rsidRPr="008B0C8E">
              <w:t>, STC Canterbury Guineas, </w:t>
            </w:r>
            <w:r w:rsidRPr="008B0C8E">
              <w:rPr>
                <w:b/>
                <w:bCs/>
              </w:rPr>
              <w:t>Gr.1</w:t>
            </w:r>
            <w:r w:rsidRPr="008B0C8E">
              <w:t>, Rosehill Guineas, </w:t>
            </w:r>
            <w:r w:rsidRPr="008B0C8E">
              <w:rPr>
                <w:b/>
                <w:bCs/>
              </w:rPr>
              <w:t>Gr.1</w:t>
            </w:r>
            <w:r w:rsidRPr="008B0C8E">
              <w:t>, VATC One Thousand Guineas, </w:t>
            </w:r>
            <w:r w:rsidRPr="008B0C8E">
              <w:rPr>
                <w:b/>
                <w:bCs/>
              </w:rPr>
              <w:t>Gr.1</w:t>
            </w:r>
            <w:r w:rsidRPr="008B0C8E">
              <w:t>, VRC Edward Manifold S., </w:t>
            </w:r>
            <w:r w:rsidRPr="008B0C8E">
              <w:rPr>
                <w:b/>
                <w:bCs/>
              </w:rPr>
              <w:t>Gr.2</w:t>
            </w:r>
            <w:r w:rsidRPr="008B0C8E">
              <w:t>, STC Hill S., </w:t>
            </w:r>
            <w:r w:rsidRPr="008B0C8E">
              <w:rPr>
                <w:b/>
                <w:bCs/>
              </w:rPr>
              <w:t>Gr.2</w:t>
            </w:r>
            <w:r w:rsidRPr="008B0C8E">
              <w:t>, 2d VRC Oaks, </w:t>
            </w:r>
            <w:r w:rsidRPr="008B0C8E">
              <w:rPr>
                <w:b/>
                <w:bCs/>
              </w:rPr>
              <w:t>Gr.1</w:t>
            </w:r>
            <w:r w:rsidRPr="008B0C8E">
              <w:t>, 3d AJC Surround S., </w:t>
            </w:r>
            <w:r w:rsidRPr="008B0C8E">
              <w:rPr>
                <w:b/>
                <w:bCs/>
              </w:rPr>
              <w:t>Gr.2</w:t>
            </w:r>
            <w:r w:rsidRPr="008B0C8E">
              <w:t>, Light Fingers S., </w:t>
            </w:r>
            <w:r w:rsidRPr="008B0C8E">
              <w:rPr>
                <w:b/>
                <w:bCs/>
              </w:rPr>
              <w:t>Gr.3</w:t>
            </w:r>
            <w:r w:rsidRPr="008B0C8E">
              <w:t>, NSW Tatt's RC FJ Carberry H., </w:t>
            </w:r>
            <w:r w:rsidRPr="008B0C8E">
              <w:rPr>
                <w:b/>
                <w:bCs/>
              </w:rPr>
              <w:t>L</w:t>
            </w:r>
            <w:r w:rsidRPr="008B0C8E">
              <w:t>, 4th AJC Oaks, </w:t>
            </w:r>
            <w:r w:rsidRPr="008B0C8E">
              <w:rPr>
                <w:b/>
                <w:bCs/>
              </w:rPr>
              <w:t>Gr.1</w:t>
            </w:r>
            <w:r w:rsidRPr="008B0C8E">
              <w:t>, NSW Tatt's RC Chelmsford S., </w:t>
            </w:r>
            <w:r w:rsidRPr="008B0C8E">
              <w:rPr>
                <w:b/>
                <w:bCs/>
              </w:rPr>
              <w:t>Gr.2</w:t>
            </w:r>
            <w:r w:rsidRPr="008B0C8E">
              <w:t>. Three-quarter-sister to </w:t>
            </w:r>
            <w:r w:rsidRPr="008B0C8E">
              <w:rPr>
                <w:b/>
                <w:bCs/>
              </w:rPr>
              <w:t>GREAT VINTAGE</w:t>
            </w:r>
            <w:r w:rsidRPr="008B0C8E">
              <w:t> (dam of </w:t>
            </w:r>
            <w:r w:rsidRPr="008B0C8E">
              <w:rPr>
                <w:b/>
                <w:bCs/>
              </w:rPr>
              <w:t>GREAT ANNA</w:t>
            </w:r>
            <w:r w:rsidRPr="008B0C8E">
              <w:t>), </w:t>
            </w:r>
            <w:r w:rsidRPr="008B0C8E">
              <w:rPr>
                <w:b/>
                <w:bCs/>
              </w:rPr>
              <w:t>Phocion</w:t>
            </w:r>
            <w:r w:rsidRPr="008B0C8E">
              <w:t xml:space="preserve">, </w:t>
            </w:r>
            <w:proofErr w:type="spellStart"/>
            <w:r w:rsidRPr="008B0C8E">
              <w:t>Te</w:t>
            </w:r>
            <w:proofErr w:type="spellEnd"/>
            <w:r w:rsidRPr="008B0C8E">
              <w:t xml:space="preserve"> Akau Jo (dam of </w:t>
            </w:r>
            <w:r w:rsidRPr="008B0C8E">
              <w:rPr>
                <w:b/>
                <w:bCs/>
              </w:rPr>
              <w:t>PARTEE</w:t>
            </w:r>
            <w:r w:rsidRPr="008B0C8E">
              <w:t>), Radium Springs (dam of </w:t>
            </w:r>
            <w:r w:rsidRPr="008B0C8E">
              <w:rPr>
                <w:b/>
                <w:bCs/>
              </w:rPr>
              <w:t>BISHOPS ROCK</w:t>
            </w:r>
            <w:r w:rsidRPr="008B0C8E">
              <w:t>), half-sister to </w:t>
            </w:r>
            <w:r w:rsidRPr="008B0C8E">
              <w:rPr>
                <w:b/>
                <w:bCs/>
              </w:rPr>
              <w:t>Ivy Cottage</w:t>
            </w:r>
            <w:r w:rsidRPr="008B0C8E">
              <w:t xml:space="preserve">. Dam of 6 foals, 5 to race, 4 winners, </w:t>
            </w:r>
            <w:proofErr w:type="spellStart"/>
            <w:proofErr w:type="gramStart"/>
            <w:r w:rsidRPr="008B0C8E">
              <w:t>inc</w:t>
            </w:r>
            <w:proofErr w:type="spellEnd"/>
            <w:r w:rsidRPr="008B0C8E">
              <w:t>:-</w:t>
            </w:r>
            <w:proofErr w:type="gramEnd"/>
          </w:p>
          <w:p w14:paraId="7F60FB1F" w14:textId="77777777" w:rsidR="008B0C8E" w:rsidRPr="008B0C8E" w:rsidRDefault="008B0C8E" w:rsidP="008B0C8E">
            <w:r w:rsidRPr="008B0C8E">
              <w:rPr>
                <w:b/>
                <w:bCs/>
              </w:rPr>
              <w:t>SARWATCH</w:t>
            </w:r>
            <w:r w:rsidRPr="008B0C8E">
              <w:t> (</w:t>
            </w:r>
            <w:proofErr w:type="spellStart"/>
            <w:r w:rsidRPr="008B0C8E">
              <w:t>Jetball</w:t>
            </w:r>
            <w:proofErr w:type="spellEnd"/>
            <w:r w:rsidRPr="008B0C8E">
              <w:t>). 4 wins. See above.</w:t>
            </w:r>
          </w:p>
          <w:p w14:paraId="468ED7D6" w14:textId="77777777" w:rsidR="008B0C8E" w:rsidRPr="008B0C8E" w:rsidRDefault="008B0C8E" w:rsidP="008B0C8E">
            <w:r w:rsidRPr="008B0C8E">
              <w:rPr>
                <w:b/>
                <w:bCs/>
              </w:rPr>
              <w:t>PAOLINO</w:t>
            </w:r>
            <w:r w:rsidRPr="008B0C8E">
              <w:t> (</w:t>
            </w:r>
            <w:proofErr w:type="spellStart"/>
            <w:r w:rsidRPr="008B0C8E">
              <w:t>Housebuster</w:t>
            </w:r>
            <w:proofErr w:type="spellEnd"/>
            <w:r w:rsidRPr="008B0C8E">
              <w:t>). 5 wins 1200m to 1400m, NZ$80,950, Counties RC Auckland Thoroughbred Breeders' S., </w:t>
            </w:r>
            <w:r w:rsidRPr="008B0C8E">
              <w:rPr>
                <w:b/>
                <w:bCs/>
              </w:rPr>
              <w:t>Gr.2</w:t>
            </w:r>
            <w:r w:rsidRPr="008B0C8E">
              <w:t>, ARC Kings of Sport Dinner H., 3d ARC King's P., </w:t>
            </w:r>
            <w:r w:rsidRPr="008B0C8E">
              <w:rPr>
                <w:b/>
                <w:bCs/>
              </w:rPr>
              <w:t>Gr.3</w:t>
            </w:r>
            <w:r w:rsidRPr="008B0C8E">
              <w:t xml:space="preserve">, Waikato RC </w:t>
            </w:r>
            <w:proofErr w:type="spellStart"/>
            <w:r w:rsidRPr="008B0C8E">
              <w:t>Gasmate</w:t>
            </w:r>
            <w:proofErr w:type="spellEnd"/>
            <w:r w:rsidRPr="008B0C8E">
              <w:t xml:space="preserve"> S., </w:t>
            </w:r>
            <w:r w:rsidRPr="008B0C8E">
              <w:rPr>
                <w:b/>
                <w:bCs/>
              </w:rPr>
              <w:t>Gr.3</w:t>
            </w:r>
            <w:r w:rsidRPr="008B0C8E">
              <w:t>. Dam of-</w:t>
            </w:r>
          </w:p>
          <w:p w14:paraId="70FB0514" w14:textId="77777777" w:rsidR="008B0C8E" w:rsidRPr="008B0C8E" w:rsidRDefault="008B0C8E" w:rsidP="008B0C8E">
            <w:r w:rsidRPr="008B0C8E">
              <w:rPr>
                <w:b/>
                <w:bCs/>
              </w:rPr>
              <w:t>MIRANDOLA</w:t>
            </w:r>
            <w:r w:rsidRPr="008B0C8E">
              <w:t> (O'Reilly). Joint third top filly on the 2006-07 NZ 2YO Free H. 2 wins at 2 at 1200m, Avondale JC 2YO Fillies' S., </w:t>
            </w:r>
            <w:r w:rsidRPr="008B0C8E">
              <w:rPr>
                <w:b/>
                <w:bCs/>
              </w:rPr>
              <w:t>L</w:t>
            </w:r>
            <w:r w:rsidRPr="008B0C8E">
              <w:t>. Producer.</w:t>
            </w:r>
          </w:p>
          <w:p w14:paraId="68FED663" w14:textId="77777777" w:rsidR="008B0C8E" w:rsidRPr="008B0C8E" w:rsidRDefault="008B0C8E" w:rsidP="008B0C8E">
            <w:r w:rsidRPr="008B0C8E">
              <w:rPr>
                <w:b/>
                <w:bCs/>
              </w:rPr>
              <w:t>Russian Charm</w:t>
            </w:r>
            <w:r w:rsidRPr="008B0C8E">
              <w:t> (Stravinsky). Winner at 1400m, A$104,300, STC MMB Print H., 2d Gosford Guineas, </w:t>
            </w:r>
            <w:r w:rsidRPr="008B0C8E">
              <w:rPr>
                <w:b/>
                <w:bCs/>
              </w:rPr>
              <w:t>L</w:t>
            </w:r>
            <w:r w:rsidRPr="008B0C8E">
              <w:t>, 4th STC Canterbury Guineas, </w:t>
            </w:r>
            <w:r w:rsidRPr="008B0C8E">
              <w:rPr>
                <w:b/>
                <w:bCs/>
              </w:rPr>
              <w:t>Gr.1</w:t>
            </w:r>
            <w:r w:rsidRPr="008B0C8E">
              <w:t>.</w:t>
            </w:r>
          </w:p>
        </w:tc>
      </w:tr>
    </w:tbl>
    <w:p w14:paraId="42746A3F" w14:textId="77777777" w:rsidR="00583D49" w:rsidRDefault="00583D49"/>
    <w:sectPr w:rsidR="00583D49" w:rsidSect="008B0C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C8E"/>
    <w:rsid w:val="00150D67"/>
    <w:rsid w:val="00583D49"/>
    <w:rsid w:val="008B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81D28"/>
  <w15:chartTrackingRefBased/>
  <w15:docId w15:val="{A2B67B34-E336-4770-AD60-29BD88FF8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0C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C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C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C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C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C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C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C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C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C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C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C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C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C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C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C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C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C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C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0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C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0C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C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0C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C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0C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C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C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C8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0C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C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zb.co.nz/sales/search?search=Skywards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www.nzb.co.nz/sales/search?search=Super+Seth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FBB7D5668004FBA379D18F49553A3" ma:contentTypeVersion="13" ma:contentTypeDescription="Create a new document." ma:contentTypeScope="" ma:versionID="06846dcafe23cd9cd17eeef10bf21353">
  <xsd:schema xmlns:xsd="http://www.w3.org/2001/XMLSchema" xmlns:xs="http://www.w3.org/2001/XMLSchema" xmlns:p="http://schemas.microsoft.com/office/2006/metadata/properties" xmlns:ns2="401737b4-76b3-4a69-90c0-899ae00512e1" xmlns:ns3="43e4a8b9-25b0-48f4-941f-431de325fcad" targetNamespace="http://schemas.microsoft.com/office/2006/metadata/properties" ma:root="true" ma:fieldsID="f9226b969b546fc14cabf8c766549f41" ns2:_="" ns3:_="">
    <xsd:import namespace="401737b4-76b3-4a69-90c0-899ae00512e1"/>
    <xsd:import namespace="43e4a8b9-25b0-48f4-941f-431de325fc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737b4-76b3-4a69-90c0-899ae00512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3f61eb9-61e1-4706-86ef-87b98615fd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4a8b9-25b0-48f4-941f-431de325fcad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f70d427-51bf-4c67-bfd8-643be2c43a2a}" ma:internalName="TaxCatchAll" ma:showField="CatchAllData" ma:web="43e4a8b9-25b0-48f4-941f-431de325fc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e4a8b9-25b0-48f4-941f-431de325fcad" xsi:nil="true"/>
    <lcf76f155ced4ddcb4097134ff3c332f xmlns="401737b4-76b3-4a69-90c0-899ae00512e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1E6269-65F8-4FA9-A320-9B1E4109F274}"/>
</file>

<file path=customXml/itemProps2.xml><?xml version="1.0" encoding="utf-8"?>
<ds:datastoreItem xmlns:ds="http://schemas.openxmlformats.org/officeDocument/2006/customXml" ds:itemID="{BC5DBA65-E41E-4076-919A-B77CC50DCCEC}"/>
</file>

<file path=customXml/itemProps3.xml><?xml version="1.0" encoding="utf-8"?>
<ds:datastoreItem xmlns:ds="http://schemas.openxmlformats.org/officeDocument/2006/customXml" ds:itemID="{AE94319B-B51A-43F2-8953-F21329DFEC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 Ruthen</dc:creator>
  <cp:keywords/>
  <dc:description/>
  <cp:lastModifiedBy>Steph Ruthen</cp:lastModifiedBy>
  <cp:revision>1</cp:revision>
  <dcterms:created xsi:type="dcterms:W3CDTF">2026-01-26T18:10:00Z</dcterms:created>
  <dcterms:modified xsi:type="dcterms:W3CDTF">2026-01-26T18:11:00Z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0x0101004D2FBB7D5668004FBA379D18F49553A3</vt:lpwstr>
  </property>
</Properties>
</file>